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FA8" w:rsidRPr="00F80FA8" w:rsidRDefault="00F80FA8" w:rsidP="00F80FA8">
      <w:pPr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F80FA8">
        <w:rPr>
          <w:rFonts w:ascii="Times New Roman" w:hAnsi="Times New Roman"/>
          <w:b/>
          <w:sz w:val="24"/>
          <w:szCs w:val="24"/>
          <w:lang w:val="en-GB"/>
        </w:rPr>
        <w:t>Table 2.</w:t>
      </w:r>
      <w:r w:rsidRPr="00F80FA8">
        <w:rPr>
          <w:rFonts w:ascii="Times New Roman" w:hAnsi="Times New Roman"/>
          <w:sz w:val="24"/>
          <w:szCs w:val="24"/>
          <w:lang w:val="en-GB"/>
        </w:rPr>
        <w:t xml:space="preserve"> Comparison of body length and weight at birth among boys with MPS IVA and healthy controls</w:t>
      </w:r>
    </w:p>
    <w:p w:rsidR="00F80FA8" w:rsidRPr="00F80FA8" w:rsidRDefault="00F80FA8" w:rsidP="00F80FA8">
      <w:r w:rsidRPr="00F80FA8">
        <w:drawing>
          <wp:inline distT="0" distB="0" distL="0" distR="0">
            <wp:extent cx="4962525" cy="1238250"/>
            <wp:effectExtent l="19050" t="0" r="9525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0FA8" w:rsidRPr="00E56B2C" w:rsidRDefault="00F80FA8" w:rsidP="00F80FA8">
      <w:pPr>
        <w:spacing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E56B2C">
        <w:rPr>
          <w:rFonts w:ascii="Arial" w:hAnsi="Arial" w:cs="Arial"/>
          <w:sz w:val="16"/>
          <w:szCs w:val="16"/>
          <w:lang w:val="en-US"/>
        </w:rPr>
        <w:t>*t-test</w:t>
      </w:r>
      <w:r w:rsidRPr="00E56B2C">
        <w:rPr>
          <w:rFonts w:ascii="Times New Roman" w:hAnsi="Times New Roman"/>
          <w:sz w:val="20"/>
          <w:szCs w:val="20"/>
          <w:lang w:val="en-GB"/>
        </w:rPr>
        <w:t>;</w:t>
      </w: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E56B2C">
        <w:rPr>
          <w:rFonts w:ascii="Arial" w:hAnsi="Arial" w:cs="Arial"/>
          <w:sz w:val="16"/>
          <w:szCs w:val="16"/>
          <w:lang w:val="en-US"/>
        </w:rPr>
        <w:t>Bold font indicates statistically significant values.</w:t>
      </w:r>
    </w:p>
    <w:p w:rsidR="00F80FA8" w:rsidRPr="00F80FA8" w:rsidRDefault="00F80FA8">
      <w:pPr>
        <w:rPr>
          <w:lang w:val="en-GB"/>
        </w:rPr>
      </w:pPr>
    </w:p>
    <w:sectPr w:rsidR="00F80FA8" w:rsidRPr="00F80FA8" w:rsidSect="00F778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characterSpacingControl w:val="doNotCompress"/>
  <w:compat/>
  <w:rsids>
    <w:rsidRoot w:val="00F80FA8"/>
    <w:rsid w:val="00F77860"/>
    <w:rsid w:val="00F80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78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80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0F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143</Characters>
  <Application>Microsoft Office Word</Application>
  <DocSecurity>0</DocSecurity>
  <Lines>1</Lines>
  <Paragraphs>1</Paragraphs>
  <ScaleCrop>false</ScaleCrop>
  <Company>Instytut "Pomnik - Centrum Zdrowia Dziecka"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IPCZD</dc:creator>
  <cp:keywords/>
  <dc:description/>
  <cp:lastModifiedBy>IPCZD</cp:lastModifiedBy>
  <cp:revision>1</cp:revision>
  <dcterms:created xsi:type="dcterms:W3CDTF">2019-07-05T07:32:00Z</dcterms:created>
  <dcterms:modified xsi:type="dcterms:W3CDTF">2019-07-05T07:33:00Z</dcterms:modified>
</cp:coreProperties>
</file>